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64AD" w:rsidRDefault="00DD64AD" w:rsidP="00DD64AD">
      <w:pPr>
        <w:pStyle w:val="Heading1"/>
      </w:pPr>
      <w:r>
        <w:t>Board Features &amp;</w:t>
      </w:r>
      <w:r w:rsidRPr="00DD64AD">
        <w:t xml:space="preserve"> </w:t>
      </w:r>
      <w:r>
        <w:t>Specifications</w:t>
      </w:r>
    </w:p>
    <w:p w:rsidR="00DF1DDF" w:rsidRDefault="00DF1DDF" w:rsidP="00DF1DDF">
      <w:pPr>
        <w:pStyle w:val="NoSpacing"/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DF1DDF" w:rsidTr="00DF1DDF">
        <w:trPr>
          <w:jc w:val="center"/>
        </w:trPr>
        <w:tc>
          <w:tcPr>
            <w:tcW w:w="4675" w:type="dxa"/>
            <w:vAlign w:val="center"/>
          </w:tcPr>
          <w:p w:rsidR="00DF1DDF" w:rsidRDefault="00DF1DDF" w:rsidP="00DF1DDF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3BD681F" wp14:editId="645025FB">
                  <wp:extent cx="2306072" cy="1088240"/>
                  <wp:effectExtent l="0" t="635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oard From Top.png"/>
                          <pic:cNvPicPr/>
                        </pic:nvPicPr>
                        <pic:blipFill>
                          <a:blip r:embed="rId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514969" cy="1186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:rsidR="00DF1DDF" w:rsidRDefault="00DF1DDF" w:rsidP="00DF1DDF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84C8B45" wp14:editId="0B87B77A">
                  <wp:extent cx="2307944" cy="1088136"/>
                  <wp:effectExtent l="317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oard From Bottom.png"/>
                          <pic:cNvPicPr/>
                        </pic:nvPicPr>
                        <pic:blipFill>
                          <a:blip r:embed="rId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307944" cy="10881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1DDF" w:rsidRPr="00DF1DDF" w:rsidTr="00DF1DDF">
        <w:trPr>
          <w:trHeight w:val="468"/>
          <w:jc w:val="center"/>
        </w:trPr>
        <w:tc>
          <w:tcPr>
            <w:tcW w:w="4675" w:type="dxa"/>
            <w:vAlign w:val="bottom"/>
          </w:tcPr>
          <w:p w:rsidR="00DF1DDF" w:rsidRPr="00DF1DDF" w:rsidRDefault="00DF1DDF" w:rsidP="00DF1DDF">
            <w:pPr>
              <w:jc w:val="center"/>
              <w:rPr>
                <w:b/>
                <w:bCs/>
                <w:noProof/>
              </w:rPr>
            </w:pPr>
            <w:r w:rsidRPr="00DF1DDF">
              <w:rPr>
                <w:b/>
                <w:bCs/>
                <w:noProof/>
              </w:rPr>
              <w:t>TOP</w:t>
            </w:r>
          </w:p>
        </w:tc>
        <w:tc>
          <w:tcPr>
            <w:tcW w:w="4675" w:type="dxa"/>
            <w:vAlign w:val="bottom"/>
          </w:tcPr>
          <w:p w:rsidR="00DF1DDF" w:rsidRPr="00DF1DDF" w:rsidRDefault="00DF1DDF" w:rsidP="00DF1DDF">
            <w:pPr>
              <w:jc w:val="center"/>
              <w:rPr>
                <w:b/>
                <w:bCs/>
                <w:noProof/>
              </w:rPr>
            </w:pPr>
            <w:r w:rsidRPr="00DF1DDF">
              <w:rPr>
                <w:b/>
                <w:bCs/>
                <w:noProof/>
              </w:rPr>
              <w:t>BOTTOM</w:t>
            </w:r>
          </w:p>
        </w:tc>
      </w:tr>
    </w:tbl>
    <w:p w:rsidR="00DD64AD" w:rsidRPr="00DD64AD" w:rsidRDefault="00DD64AD" w:rsidP="00DD64AD">
      <w:pPr>
        <w:pStyle w:val="ListParagraph"/>
        <w:rPr>
          <w:b/>
          <w:bCs/>
        </w:rPr>
      </w:pPr>
    </w:p>
    <w:p w:rsidR="001F708A" w:rsidRPr="00DD64AD" w:rsidRDefault="00DD64AD" w:rsidP="001F708A">
      <w:pPr>
        <w:pStyle w:val="ListParagraph"/>
        <w:numPr>
          <w:ilvl w:val="0"/>
          <w:numId w:val="1"/>
        </w:numPr>
        <w:rPr>
          <w:b/>
          <w:bCs/>
        </w:rPr>
      </w:pPr>
      <w:r w:rsidRPr="00DD64AD">
        <w:rPr>
          <w:b/>
          <w:bCs/>
          <w:color w:val="4472C4" w:themeColor="accent5"/>
        </w:rPr>
        <w:t>Bluetooth Low Energy</w:t>
      </w:r>
      <w:r w:rsidRPr="00DD64AD">
        <w:rPr>
          <w:color w:val="4472C4" w:themeColor="accent5"/>
        </w:rPr>
        <w:t xml:space="preserve"> </w:t>
      </w:r>
      <w:r>
        <w:t xml:space="preserve">&amp; </w:t>
      </w:r>
      <w:r w:rsidRPr="00DD64AD">
        <w:rPr>
          <w:b/>
          <w:bCs/>
          <w:color w:val="FF0000"/>
        </w:rPr>
        <w:t>Wi-Fi</w:t>
      </w:r>
      <w:bookmarkStart w:id="0" w:name="_GoBack"/>
      <w:bookmarkEnd w:id="0"/>
    </w:p>
    <w:p w:rsidR="00A12B57" w:rsidRDefault="00A12B57" w:rsidP="00361FA6">
      <w:pPr>
        <w:pStyle w:val="ListParagraph"/>
        <w:numPr>
          <w:ilvl w:val="0"/>
          <w:numId w:val="1"/>
        </w:numPr>
      </w:pPr>
      <w:r>
        <w:t xml:space="preserve">Onboard </w:t>
      </w:r>
      <w:r w:rsidRPr="00DD64AD">
        <w:rPr>
          <w:b/>
          <w:bCs/>
        </w:rPr>
        <w:t>USB to UART</w:t>
      </w:r>
      <w:r>
        <w:t xml:space="preserve"> Converter</w:t>
      </w:r>
      <w:r w:rsidR="00DD64AD">
        <w:t xml:space="preserve"> - Via (</w:t>
      </w:r>
      <w:r w:rsidR="00DD64AD" w:rsidRPr="00DD64AD">
        <w:rPr>
          <w:b/>
          <w:bCs/>
        </w:rPr>
        <w:t>Serial</w:t>
      </w:r>
      <w:r w:rsidR="00DD64AD">
        <w:t>)</w:t>
      </w:r>
    </w:p>
    <w:p w:rsidR="001F708A" w:rsidRDefault="001F708A" w:rsidP="00361FA6">
      <w:pPr>
        <w:pStyle w:val="ListParagraph"/>
        <w:numPr>
          <w:ilvl w:val="0"/>
          <w:numId w:val="1"/>
        </w:numPr>
      </w:pPr>
      <w:r>
        <w:t xml:space="preserve">Onboard Lipoly </w:t>
      </w:r>
      <w:r w:rsidRPr="00DD64AD">
        <w:rPr>
          <w:b/>
          <w:bCs/>
        </w:rPr>
        <w:t>Battery Management</w:t>
      </w:r>
      <w:r>
        <w:t xml:space="preserve"> Charging </w:t>
      </w:r>
      <w:proofErr w:type="gramStart"/>
      <w:r w:rsidR="00A12B57">
        <w:t>And</w:t>
      </w:r>
      <w:proofErr w:type="gramEnd"/>
      <w:r w:rsidR="00A12B57">
        <w:t xml:space="preserve"> </w:t>
      </w:r>
      <w:r>
        <w:t>Protection</w:t>
      </w:r>
    </w:p>
    <w:p w:rsidR="001F708A" w:rsidRDefault="001F708A" w:rsidP="001F708A">
      <w:pPr>
        <w:pStyle w:val="ListParagraph"/>
        <w:numPr>
          <w:ilvl w:val="0"/>
          <w:numId w:val="1"/>
        </w:numPr>
      </w:pPr>
      <w:r>
        <w:t xml:space="preserve">Onboard Lipoly </w:t>
      </w:r>
      <w:r w:rsidRPr="00DD64AD">
        <w:rPr>
          <w:b/>
          <w:bCs/>
        </w:rPr>
        <w:t>Battery Monitoring</w:t>
      </w:r>
      <w:r w:rsidR="00817179">
        <w:t xml:space="preserve"> -</w:t>
      </w:r>
      <w:r>
        <w:t xml:space="preserve"> Via Analog Pin </w:t>
      </w:r>
      <w:r w:rsidRPr="00534239">
        <w:rPr>
          <w:b/>
          <w:bCs/>
        </w:rPr>
        <w:t>GPIO#</w:t>
      </w:r>
      <w:r>
        <w:t xml:space="preserve"> 35</w:t>
      </w:r>
    </w:p>
    <w:p w:rsidR="001F708A" w:rsidRDefault="001F708A" w:rsidP="00817179">
      <w:pPr>
        <w:pStyle w:val="ListParagraph"/>
        <w:numPr>
          <w:ilvl w:val="0"/>
          <w:numId w:val="1"/>
        </w:numPr>
      </w:pPr>
      <w:r>
        <w:t xml:space="preserve">Onboard micro </w:t>
      </w:r>
      <w:r w:rsidRPr="00DD64AD">
        <w:rPr>
          <w:b/>
          <w:bCs/>
        </w:rPr>
        <w:t>SDCARD Reader Slot</w:t>
      </w:r>
      <w:r w:rsidR="00817179">
        <w:t xml:space="preserve"> </w:t>
      </w:r>
      <w:r w:rsidR="00367D51">
        <w:t>-</w:t>
      </w:r>
      <w:r w:rsidR="00817179">
        <w:t xml:space="preserve"> Via</w:t>
      </w:r>
      <w:r w:rsidR="00367D51">
        <w:t xml:space="preserve"> SPI</w:t>
      </w:r>
      <w:r w:rsidR="00817179">
        <w:t xml:space="preserve"> </w:t>
      </w:r>
      <w:r w:rsidR="00817179" w:rsidRPr="00534239">
        <w:rPr>
          <w:b/>
          <w:bCs/>
        </w:rPr>
        <w:t>GPIO#</w:t>
      </w:r>
      <w:r w:rsidR="00817179">
        <w:t xml:space="preserve"> (</w:t>
      </w:r>
      <w:r w:rsidR="00817179" w:rsidRPr="00534239">
        <w:rPr>
          <w:b/>
          <w:bCs/>
          <w:color w:val="FFC000" w:themeColor="accent4"/>
        </w:rPr>
        <w:t>CS</w:t>
      </w:r>
      <w:r w:rsidR="00817179" w:rsidRPr="00534239">
        <w:rPr>
          <w:color w:val="FFC000" w:themeColor="accent4"/>
        </w:rPr>
        <w:t xml:space="preserve"> </w:t>
      </w:r>
      <w:r w:rsidR="00817179">
        <w:t xml:space="preserve">5, </w:t>
      </w:r>
      <w:r w:rsidR="00817179" w:rsidRPr="00534239">
        <w:rPr>
          <w:b/>
          <w:bCs/>
          <w:color w:val="4472C4" w:themeColor="accent5"/>
        </w:rPr>
        <w:t>SCK</w:t>
      </w:r>
      <w:r w:rsidR="00817179" w:rsidRPr="00534239">
        <w:rPr>
          <w:color w:val="4472C4" w:themeColor="accent5"/>
        </w:rPr>
        <w:t xml:space="preserve"> </w:t>
      </w:r>
      <w:r w:rsidR="00817179">
        <w:t xml:space="preserve">18, </w:t>
      </w:r>
      <w:r w:rsidR="00817179" w:rsidRPr="00534239">
        <w:rPr>
          <w:b/>
          <w:bCs/>
          <w:color w:val="70AD47" w:themeColor="accent6"/>
        </w:rPr>
        <w:t>MISO</w:t>
      </w:r>
      <w:r w:rsidR="00817179" w:rsidRPr="00534239">
        <w:rPr>
          <w:color w:val="70AD47" w:themeColor="accent6"/>
        </w:rPr>
        <w:t xml:space="preserve"> </w:t>
      </w:r>
      <w:r w:rsidR="00817179">
        <w:t xml:space="preserve">19, </w:t>
      </w:r>
      <w:r w:rsidR="00817179" w:rsidRPr="00534239">
        <w:rPr>
          <w:b/>
          <w:bCs/>
          <w:color w:val="C00000"/>
        </w:rPr>
        <w:t>MOSI</w:t>
      </w:r>
      <w:r w:rsidR="00817179" w:rsidRPr="00534239">
        <w:rPr>
          <w:color w:val="C00000"/>
        </w:rPr>
        <w:t xml:space="preserve"> </w:t>
      </w:r>
      <w:r w:rsidR="00817179">
        <w:t>23)</w:t>
      </w:r>
    </w:p>
    <w:p w:rsidR="001F708A" w:rsidRDefault="001F708A" w:rsidP="00DD64AD">
      <w:pPr>
        <w:pStyle w:val="ListParagraph"/>
        <w:numPr>
          <w:ilvl w:val="0"/>
          <w:numId w:val="1"/>
        </w:numPr>
      </w:pPr>
      <w:r>
        <w:t xml:space="preserve">Onboard Voltage </w:t>
      </w:r>
      <w:r w:rsidRPr="00DD64AD">
        <w:rPr>
          <w:b/>
          <w:bCs/>
        </w:rPr>
        <w:t>Booster</w:t>
      </w:r>
      <w:r>
        <w:t xml:space="preserve"> (3.</w:t>
      </w:r>
      <w:r w:rsidR="00DD64AD">
        <w:t>3</w:t>
      </w:r>
      <w:r>
        <w:t xml:space="preserve"> Volts to 5 Volts)</w:t>
      </w:r>
      <w:r w:rsidR="00817179">
        <w:t xml:space="preserve"> - Via </w:t>
      </w:r>
      <w:r w:rsidR="00817179" w:rsidRPr="00534239">
        <w:rPr>
          <w:b/>
          <w:bCs/>
        </w:rPr>
        <w:t>GPIO#</w:t>
      </w:r>
      <w:r w:rsidR="00817179">
        <w:t xml:space="preserve"> 14 (</w:t>
      </w:r>
      <w:r w:rsidR="00817179" w:rsidRPr="00817179">
        <w:rPr>
          <w:b/>
          <w:bCs/>
          <w:color w:val="FF0000"/>
        </w:rPr>
        <w:t>HIGH</w:t>
      </w:r>
      <w:r w:rsidR="00817179">
        <w:t xml:space="preserve"> ON / </w:t>
      </w:r>
      <w:r w:rsidR="00817179" w:rsidRPr="00817179">
        <w:rPr>
          <w:b/>
          <w:bCs/>
          <w:color w:val="4472C4" w:themeColor="accent5"/>
        </w:rPr>
        <w:t>LOW</w:t>
      </w:r>
      <w:r w:rsidR="00817179">
        <w:t xml:space="preserve"> OFF)</w:t>
      </w:r>
    </w:p>
    <w:p w:rsidR="001F708A" w:rsidRDefault="001F708A" w:rsidP="00CE1B10">
      <w:pPr>
        <w:pStyle w:val="ListParagraph"/>
        <w:numPr>
          <w:ilvl w:val="0"/>
          <w:numId w:val="1"/>
        </w:numPr>
      </w:pPr>
      <w:r>
        <w:t>Onboard I</w:t>
      </w:r>
      <w:r w:rsidR="00817179">
        <w:t>MU</w:t>
      </w:r>
      <w:r>
        <w:t xml:space="preserve"> 9 Degrees of</w:t>
      </w:r>
      <w:r w:rsidR="00CE1B10">
        <w:t xml:space="preserve"> Freedom </w:t>
      </w:r>
      <w:r w:rsidR="00CE1B10" w:rsidRPr="00DD64AD">
        <w:rPr>
          <w:b/>
          <w:bCs/>
        </w:rPr>
        <w:t>MPU9250</w:t>
      </w:r>
      <w:r w:rsidR="00817179">
        <w:t xml:space="preserve"> </w:t>
      </w:r>
      <w:r w:rsidR="00CE1B10">
        <w:t>(</w:t>
      </w:r>
      <w:r w:rsidR="00CE1B10" w:rsidRPr="00DD64AD">
        <w:rPr>
          <w:b/>
          <w:bCs/>
          <w:color w:val="4472C4" w:themeColor="accent5"/>
        </w:rPr>
        <w:t>0X69</w:t>
      </w:r>
      <w:r w:rsidR="00CE1B10">
        <w:t xml:space="preserve">) </w:t>
      </w:r>
      <w:r w:rsidR="00367D51">
        <w:t>-</w:t>
      </w:r>
      <w:r w:rsidR="00817179">
        <w:t xml:space="preserve"> </w:t>
      </w:r>
      <w:r w:rsidR="00367D51">
        <w:t xml:space="preserve">Via </w:t>
      </w:r>
      <w:r w:rsidR="00817179">
        <w:t xml:space="preserve">I2C </w:t>
      </w:r>
      <w:r w:rsidR="00817179" w:rsidRPr="00534239">
        <w:rPr>
          <w:b/>
          <w:bCs/>
        </w:rPr>
        <w:t>GPIO#</w:t>
      </w:r>
      <w:r w:rsidR="00817179">
        <w:t xml:space="preserve"> (</w:t>
      </w:r>
      <w:r w:rsidR="00817179" w:rsidRPr="00817179">
        <w:rPr>
          <w:b/>
          <w:bCs/>
          <w:color w:val="ED7D31" w:themeColor="accent2"/>
        </w:rPr>
        <w:t>SDA</w:t>
      </w:r>
      <w:r w:rsidR="00817179">
        <w:t xml:space="preserve"> 21, </w:t>
      </w:r>
      <w:r w:rsidR="00817179" w:rsidRPr="00817179">
        <w:rPr>
          <w:b/>
          <w:bCs/>
          <w:color w:val="70AD47" w:themeColor="accent6"/>
        </w:rPr>
        <w:t>SCL</w:t>
      </w:r>
      <w:r w:rsidR="00817179" w:rsidRPr="00817179">
        <w:rPr>
          <w:color w:val="70AD47" w:themeColor="accent6"/>
        </w:rPr>
        <w:t xml:space="preserve"> </w:t>
      </w:r>
      <w:r w:rsidR="00817179">
        <w:t>22)</w:t>
      </w:r>
    </w:p>
    <w:p w:rsidR="00947D65" w:rsidRDefault="00947D65" w:rsidP="00947D65">
      <w:pPr>
        <w:pStyle w:val="ListParagraph"/>
        <w:numPr>
          <w:ilvl w:val="0"/>
          <w:numId w:val="3"/>
        </w:numPr>
      </w:pPr>
      <w:r>
        <w:t>240 MHz dual core Ten silica LX6 microcontroller with 600 DMIPS</w:t>
      </w:r>
    </w:p>
    <w:p w:rsidR="00947D65" w:rsidRDefault="00947D65" w:rsidP="00947D65">
      <w:pPr>
        <w:pStyle w:val="ListParagraph"/>
        <w:numPr>
          <w:ilvl w:val="0"/>
          <w:numId w:val="3"/>
        </w:numPr>
      </w:pPr>
      <w:r>
        <w:t>Integrated 520 KB SRAM</w:t>
      </w:r>
    </w:p>
    <w:p w:rsidR="00947D65" w:rsidRDefault="00947D65" w:rsidP="00947D65">
      <w:pPr>
        <w:pStyle w:val="ListParagraph"/>
        <w:numPr>
          <w:ilvl w:val="0"/>
          <w:numId w:val="3"/>
        </w:numPr>
      </w:pPr>
      <w:r>
        <w:t>Integrated 802.11b/g/n HT40 Wi-Fi transceiver, baseband, stack and LWIP</w:t>
      </w:r>
    </w:p>
    <w:p w:rsidR="00947D65" w:rsidRDefault="00947D65" w:rsidP="00947D65">
      <w:pPr>
        <w:pStyle w:val="ListParagraph"/>
        <w:numPr>
          <w:ilvl w:val="0"/>
          <w:numId w:val="3"/>
        </w:numPr>
      </w:pPr>
      <w:r>
        <w:t>4 Mega Byte Flash</w:t>
      </w:r>
    </w:p>
    <w:p w:rsidR="00947D65" w:rsidRDefault="00947D65" w:rsidP="00947D65">
      <w:pPr>
        <w:pStyle w:val="ListParagraph"/>
        <w:numPr>
          <w:ilvl w:val="0"/>
          <w:numId w:val="3"/>
        </w:numPr>
      </w:pPr>
      <w:r>
        <w:t>On-board PCB antenna</w:t>
      </w:r>
    </w:p>
    <w:p w:rsidR="00947D65" w:rsidRDefault="00947D65" w:rsidP="00947D65">
      <w:pPr>
        <w:pStyle w:val="ListParagraph"/>
        <w:numPr>
          <w:ilvl w:val="0"/>
          <w:numId w:val="3"/>
        </w:numPr>
      </w:pPr>
      <w:r>
        <w:t>Ultra-low noise analog amplifier</w:t>
      </w:r>
    </w:p>
    <w:p w:rsidR="00947D65" w:rsidRDefault="00947D65" w:rsidP="00947D65">
      <w:pPr>
        <w:pStyle w:val="ListParagraph"/>
        <w:numPr>
          <w:ilvl w:val="0"/>
          <w:numId w:val="3"/>
        </w:numPr>
      </w:pPr>
      <w:r>
        <w:t>Hall Sensor</w:t>
      </w:r>
    </w:p>
    <w:p w:rsidR="00947D65" w:rsidRDefault="00947D65" w:rsidP="00947D65">
      <w:pPr>
        <w:pStyle w:val="ListParagraph"/>
        <w:numPr>
          <w:ilvl w:val="0"/>
          <w:numId w:val="3"/>
        </w:numPr>
      </w:pPr>
      <w:r>
        <w:t>10x capacitive touch interface</w:t>
      </w:r>
    </w:p>
    <w:p w:rsidR="00947D65" w:rsidRDefault="00947D65" w:rsidP="00947D65">
      <w:pPr>
        <w:pStyle w:val="ListParagraph"/>
        <w:numPr>
          <w:ilvl w:val="0"/>
          <w:numId w:val="3"/>
        </w:numPr>
      </w:pPr>
      <w:r>
        <w:t>32 kHz crystal oscillator</w:t>
      </w:r>
    </w:p>
    <w:p w:rsidR="00947D65" w:rsidRDefault="00947D65" w:rsidP="00947D65">
      <w:pPr>
        <w:pStyle w:val="ListParagraph"/>
        <w:numPr>
          <w:ilvl w:val="0"/>
          <w:numId w:val="3"/>
        </w:numPr>
      </w:pPr>
      <w:r>
        <w:t>12 x ADC input channels</w:t>
      </w:r>
    </w:p>
    <w:p w:rsidR="00947D65" w:rsidRDefault="00947D65" w:rsidP="00947D65">
      <w:pPr>
        <w:pStyle w:val="ListParagraph"/>
        <w:numPr>
          <w:ilvl w:val="0"/>
          <w:numId w:val="3"/>
        </w:numPr>
      </w:pPr>
      <w:r>
        <w:t>2 x I2S Audio</w:t>
      </w:r>
    </w:p>
    <w:p w:rsidR="00947D65" w:rsidRDefault="00947D65" w:rsidP="00947D65">
      <w:pPr>
        <w:pStyle w:val="ListParagraph"/>
        <w:numPr>
          <w:ilvl w:val="0"/>
          <w:numId w:val="3"/>
        </w:numPr>
      </w:pPr>
      <w:r>
        <w:t>2 x DAC</w:t>
      </w:r>
    </w:p>
    <w:p w:rsidR="00947D65" w:rsidRDefault="00947D65" w:rsidP="00947D65">
      <w:pPr>
        <w:pStyle w:val="ListParagraph"/>
        <w:numPr>
          <w:ilvl w:val="0"/>
          <w:numId w:val="3"/>
        </w:numPr>
      </w:pPr>
      <w:r>
        <w:t>PWM/timer input/output available on every GPIO pin</w:t>
      </w:r>
    </w:p>
    <w:p w:rsidR="00947D65" w:rsidRDefault="00947D65" w:rsidP="00947D65">
      <w:pPr>
        <w:pStyle w:val="ListParagraph"/>
        <w:numPr>
          <w:ilvl w:val="0"/>
          <w:numId w:val="3"/>
        </w:numPr>
      </w:pPr>
      <w:proofErr w:type="spellStart"/>
      <w:r>
        <w:t>OpenOCD</w:t>
      </w:r>
      <w:proofErr w:type="spellEnd"/>
      <w:r>
        <w:t xml:space="preserve"> debug interface with 32 kB TRAX buffer</w:t>
      </w:r>
    </w:p>
    <w:p w:rsidR="00947D65" w:rsidRPr="001F708A" w:rsidRDefault="00947D65" w:rsidP="00947D65">
      <w:pPr>
        <w:pStyle w:val="ListParagraph"/>
        <w:numPr>
          <w:ilvl w:val="0"/>
          <w:numId w:val="3"/>
        </w:numPr>
      </w:pPr>
      <w:r>
        <w:t>SDIO master/slave 50 MHz</w:t>
      </w:r>
    </w:p>
    <w:p w:rsidR="00512FCF" w:rsidRPr="00DF357D" w:rsidRDefault="00512FCF" w:rsidP="00DF357D">
      <w:pPr>
        <w:pStyle w:val="Heading1"/>
      </w:pPr>
      <w:r w:rsidRPr="00DF357D">
        <w:t>Pinouts</w:t>
      </w:r>
    </w:p>
    <w:p w:rsidR="003B0B38" w:rsidRDefault="003B0B38" w:rsidP="0075130D">
      <w:pPr>
        <w:jc w:val="center"/>
      </w:pPr>
      <w:r>
        <w:rPr>
          <w:noProof/>
        </w:rPr>
        <w:drawing>
          <wp:inline distT="0" distB="0" distL="0" distR="0">
            <wp:extent cx="4315977" cy="4184913"/>
            <wp:effectExtent l="0" t="0" r="889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TAKEONE ESP32 BOARD PINOUT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5977" cy="4184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B09" w:rsidRDefault="00E65B09" w:rsidP="005D7012">
      <w:pPr>
        <w:pStyle w:val="Heading2"/>
      </w:pPr>
      <w:r>
        <w:t>GPIO &amp; Analog Pins</w:t>
      </w:r>
    </w:p>
    <w:p w:rsidR="00E65B09" w:rsidRDefault="00E65B09" w:rsidP="00E65B09">
      <w:r>
        <w:t>There are tons of GPIO and analog inputs available to you for connecting LEDs, buttons, switches, sensors, etc. Here's the remaining pins available.</w:t>
      </w:r>
    </w:p>
    <w:p w:rsidR="00E65B09" w:rsidRDefault="00E65B09" w:rsidP="005D7012">
      <w:pPr>
        <w:pStyle w:val="Heading3"/>
      </w:pPr>
      <w:r>
        <w:t>Short Pin Hea</w:t>
      </w:r>
      <w:r>
        <w:t>der</w:t>
      </w:r>
    </w:p>
    <w:p w:rsidR="00E65B09" w:rsidRDefault="00E65B09" w:rsidP="00E65B09">
      <w:pPr>
        <w:pStyle w:val="ListParagraph"/>
        <w:numPr>
          <w:ilvl w:val="0"/>
          <w:numId w:val="4"/>
        </w:numPr>
      </w:pPr>
      <w:r>
        <w:t>A0 - this is an analog input A0 and also an analog output DAC2. It can also be used as a GPIO #26</w:t>
      </w:r>
    </w:p>
    <w:p w:rsidR="00E65B09" w:rsidRDefault="00E65B09" w:rsidP="00E65B09">
      <w:pPr>
        <w:pStyle w:val="ListParagraph"/>
        <w:numPr>
          <w:ilvl w:val="0"/>
          <w:numId w:val="4"/>
        </w:numPr>
      </w:pPr>
      <w:r>
        <w:t>A1 - this is an analog input A1 and also an analog output DAC1. It can also be used as a GPIO #25</w:t>
      </w:r>
    </w:p>
    <w:p w:rsidR="00E65B09" w:rsidRDefault="00E65B09" w:rsidP="00E65B09">
      <w:pPr>
        <w:pStyle w:val="ListParagraph"/>
        <w:numPr>
          <w:ilvl w:val="0"/>
          <w:numId w:val="4"/>
        </w:numPr>
      </w:pPr>
      <w:r>
        <w:t>A2 - this is an analog input A2 and also GPI #34. Note it is not an output-capable pin!</w:t>
      </w:r>
    </w:p>
    <w:p w:rsidR="00E65B09" w:rsidRDefault="00E65B09" w:rsidP="00E65B09">
      <w:pPr>
        <w:pStyle w:val="ListParagraph"/>
        <w:numPr>
          <w:ilvl w:val="0"/>
          <w:numId w:val="4"/>
        </w:numPr>
      </w:pPr>
      <w:r>
        <w:t>A3 - this is an analog input A3 and also GPI #39. Note it is not an output-capable pin!</w:t>
      </w:r>
    </w:p>
    <w:p w:rsidR="00E65B09" w:rsidRDefault="00E65B09" w:rsidP="00E65B09">
      <w:pPr>
        <w:pStyle w:val="ListParagraph"/>
        <w:numPr>
          <w:ilvl w:val="0"/>
          <w:numId w:val="4"/>
        </w:numPr>
      </w:pPr>
      <w:r>
        <w:t>A4 - this is an analog input A4 and also GPIO #36</w:t>
      </w:r>
    </w:p>
    <w:p w:rsidR="00E65B09" w:rsidRDefault="00E65B09" w:rsidP="00E65B09">
      <w:pPr>
        <w:pStyle w:val="ListParagraph"/>
        <w:numPr>
          <w:ilvl w:val="0"/>
          <w:numId w:val="4"/>
        </w:numPr>
      </w:pPr>
      <w:r>
        <w:t>A5 - this is an analog input A5 and also GPIO #4</w:t>
      </w:r>
    </w:p>
    <w:p w:rsidR="00E65B09" w:rsidRDefault="00E65B09" w:rsidP="00E65B09">
      <w:pPr>
        <w:pStyle w:val="ListParagraph"/>
        <w:numPr>
          <w:ilvl w:val="0"/>
          <w:numId w:val="4"/>
        </w:numPr>
      </w:pPr>
      <w:r>
        <w:t>21 - General purpose IO pin #21</w:t>
      </w:r>
    </w:p>
    <w:p w:rsidR="00E65B09" w:rsidRDefault="00E65B09" w:rsidP="005D7012">
      <w:pPr>
        <w:pStyle w:val="Heading3"/>
      </w:pPr>
      <w:r>
        <w:t>Long Pin Header</w:t>
      </w:r>
    </w:p>
    <w:p w:rsidR="00E65B09" w:rsidRDefault="00E65B09" w:rsidP="00E65B09">
      <w:pPr>
        <w:pStyle w:val="ListParagraph"/>
        <w:numPr>
          <w:ilvl w:val="0"/>
          <w:numId w:val="5"/>
        </w:numPr>
      </w:pPr>
      <w:r>
        <w:t>13 - This is GPIO #13 and also an analog input A12. It's also connected to the red LED next to the USB port It’s also connected to the red LED next to the USB port</w:t>
      </w:r>
    </w:p>
    <w:p w:rsidR="00E65B09" w:rsidRDefault="00E65B09" w:rsidP="00E65B09">
      <w:pPr>
        <w:pStyle w:val="ListParagraph"/>
        <w:numPr>
          <w:ilvl w:val="0"/>
          <w:numId w:val="5"/>
        </w:numPr>
      </w:pPr>
      <w:r>
        <w:t>12 - This is GPIO #12 and also an analog input A11. This pin has a pull-down resistor built into it, we recommend using it as an output only, or making sure that the pull-down is not affected during boot.</w:t>
      </w:r>
    </w:p>
    <w:p w:rsidR="00E65B09" w:rsidRDefault="00E65B09" w:rsidP="00E65B09">
      <w:pPr>
        <w:pStyle w:val="ListParagraph"/>
        <w:numPr>
          <w:ilvl w:val="0"/>
          <w:numId w:val="5"/>
        </w:numPr>
      </w:pPr>
      <w:r>
        <w:t>27 - This is GPIO #27 and also an analog input A10</w:t>
      </w:r>
    </w:p>
    <w:p w:rsidR="00E65B09" w:rsidRDefault="00E65B09" w:rsidP="00E65B09">
      <w:pPr>
        <w:pStyle w:val="ListParagraph"/>
        <w:numPr>
          <w:ilvl w:val="0"/>
          <w:numId w:val="5"/>
        </w:numPr>
      </w:pPr>
      <w:r>
        <w:t>33 - This is GPIO #33 and also an analog input A9. It can also be used to connect a 32 KHz crystal.</w:t>
      </w:r>
    </w:p>
    <w:p w:rsidR="00E65B09" w:rsidRDefault="00E65B09" w:rsidP="00E65B09">
      <w:pPr>
        <w:pStyle w:val="ListParagraph"/>
        <w:numPr>
          <w:ilvl w:val="0"/>
          <w:numId w:val="5"/>
        </w:numPr>
      </w:pPr>
      <w:r>
        <w:t>15 - This is GPIO #15 and also an analog input A8</w:t>
      </w:r>
    </w:p>
    <w:p w:rsidR="00E65B09" w:rsidRDefault="00E65B09" w:rsidP="00E65B09">
      <w:pPr>
        <w:pStyle w:val="ListParagraph"/>
        <w:numPr>
          <w:ilvl w:val="0"/>
          <w:numId w:val="5"/>
        </w:numPr>
      </w:pPr>
      <w:r>
        <w:t>32 - This is GPIO #32 and also an analog input A7. It can also be used to connect a 32 KHz crystal.</w:t>
      </w:r>
    </w:p>
    <w:p w:rsidR="00E65B09" w:rsidRDefault="00E65B09" w:rsidP="00E65B09">
      <w:pPr>
        <w:pStyle w:val="ListParagraph"/>
        <w:numPr>
          <w:ilvl w:val="0"/>
          <w:numId w:val="5"/>
        </w:numPr>
      </w:pPr>
      <w:r>
        <w:t>14 - This is GPIO #15 and also an analog input A6</w:t>
      </w:r>
    </w:p>
    <w:p w:rsidR="00E65B09" w:rsidRDefault="00E65B09" w:rsidP="00E65B09">
      <w:pPr>
        <w:pStyle w:val="ListParagraph"/>
        <w:numPr>
          <w:ilvl w:val="0"/>
          <w:numId w:val="3"/>
        </w:numPr>
      </w:pPr>
      <w:r>
        <w:t>SD-card interface support</w:t>
      </w:r>
    </w:p>
    <w:p w:rsidR="00947D65" w:rsidRDefault="00947D65" w:rsidP="005D7012">
      <w:pPr>
        <w:pStyle w:val="Heading2"/>
      </w:pPr>
      <w:r>
        <w:t>Power Pins</w:t>
      </w:r>
    </w:p>
    <w:p w:rsidR="00947D65" w:rsidRDefault="00947D65" w:rsidP="00947D65">
      <w:pPr>
        <w:pStyle w:val="ListParagraph"/>
        <w:numPr>
          <w:ilvl w:val="0"/>
          <w:numId w:val="2"/>
        </w:numPr>
      </w:pPr>
      <w:r>
        <w:t>GND - this is the common ground for all power and logic</w:t>
      </w:r>
    </w:p>
    <w:p w:rsidR="00947D65" w:rsidRDefault="00947D65" w:rsidP="00947D65">
      <w:pPr>
        <w:pStyle w:val="ListParagraph"/>
        <w:numPr>
          <w:ilvl w:val="0"/>
          <w:numId w:val="2"/>
        </w:numPr>
      </w:pPr>
      <w:r>
        <w:t>BAT - this is the positive voltage to/from the JST jack for the optional Lipoly Battery</w:t>
      </w:r>
    </w:p>
    <w:p w:rsidR="00947D65" w:rsidRDefault="00947D65" w:rsidP="00947D65">
      <w:pPr>
        <w:pStyle w:val="ListParagraph"/>
        <w:numPr>
          <w:ilvl w:val="0"/>
          <w:numId w:val="2"/>
        </w:numPr>
      </w:pPr>
      <w:r>
        <w:t>USB - this is the positive voltage to/from the micro USB jack if connected</w:t>
      </w:r>
    </w:p>
    <w:p w:rsidR="00947D65" w:rsidRDefault="00947D65" w:rsidP="00947D65">
      <w:pPr>
        <w:pStyle w:val="ListParagraph"/>
        <w:numPr>
          <w:ilvl w:val="0"/>
          <w:numId w:val="2"/>
        </w:numPr>
      </w:pPr>
      <w:r>
        <w:t>EN - this is the 3.3V regulator's enable pin. It's pulled up, so connect to ground to disable the 3.3V regulator</w:t>
      </w:r>
    </w:p>
    <w:p w:rsidR="00947D65" w:rsidRDefault="00947D65" w:rsidP="00947D65">
      <w:pPr>
        <w:pStyle w:val="ListParagraph"/>
        <w:numPr>
          <w:ilvl w:val="0"/>
          <w:numId w:val="2"/>
        </w:numPr>
      </w:pPr>
      <w:r>
        <w:t>3V - this is the output from the 3.3V regulator. The regulator can supply 500mA peak but half of that is drawn by the ESP32, and it's a fairly power-hungry chip. So if you need a ton of power for stuff like LEDs, motors, etc. Use the USB or BAT pins, and an additional regulator</w:t>
      </w:r>
    </w:p>
    <w:p w:rsidR="00947D65" w:rsidRDefault="00947D65" w:rsidP="00947D65">
      <w:pPr>
        <w:pStyle w:val="ListParagraph"/>
        <w:numPr>
          <w:ilvl w:val="0"/>
          <w:numId w:val="2"/>
        </w:numPr>
      </w:pPr>
      <w:r>
        <w:t>5V – this is the output from the booster circuit, 5 Volts only when the booster is enabled</w:t>
      </w:r>
    </w:p>
    <w:p w:rsidR="00947D65" w:rsidRDefault="00947D65" w:rsidP="005D7012">
      <w:pPr>
        <w:pStyle w:val="Heading2"/>
      </w:pPr>
      <w:r>
        <w:t>Serial Pins</w:t>
      </w:r>
    </w:p>
    <w:p w:rsidR="00947D65" w:rsidRDefault="00947D65" w:rsidP="00E65B09">
      <w:pPr>
        <w:jc w:val="both"/>
      </w:pPr>
      <w:r>
        <w:t xml:space="preserve">RX and TX are the additional </w:t>
      </w:r>
      <w:r>
        <w:rPr>
          <w:b/>
          <w:bCs/>
          <w:color w:val="FF0000"/>
        </w:rPr>
        <w:t>Serial2</w:t>
      </w:r>
      <w:r>
        <w:t xml:space="preserve"> pins, and are not connected to the USB/Serial converter. That means you can use them to connect to UART-devices like GPS's, fingerprint sensors, etc. The</w:t>
      </w:r>
      <w:r w:rsidR="00E65B09">
        <w:t xml:space="preserve"> </w:t>
      </w:r>
      <w:r w:rsidRPr="00E65B09">
        <w:rPr>
          <w:b/>
          <w:bCs/>
        </w:rPr>
        <w:t>TX</w:t>
      </w:r>
      <w:r>
        <w:t xml:space="preserve"> pin </w:t>
      </w:r>
      <w:r w:rsidR="00E65B09">
        <w:t>(</w:t>
      </w:r>
      <w:r w:rsidR="00E65B09" w:rsidRPr="00E65B09">
        <w:rPr>
          <w:b/>
          <w:bCs/>
        </w:rPr>
        <w:t>D17</w:t>
      </w:r>
      <w:r w:rsidR="00E65B09">
        <w:t xml:space="preserve">) </w:t>
      </w:r>
      <w:r>
        <w:t xml:space="preserve">is the output from the module. The </w:t>
      </w:r>
      <w:r w:rsidRPr="00E65B09">
        <w:rPr>
          <w:b/>
          <w:bCs/>
        </w:rPr>
        <w:t>RX</w:t>
      </w:r>
      <w:r>
        <w:t xml:space="preserve"> pin</w:t>
      </w:r>
      <w:r w:rsidR="00E65B09">
        <w:t xml:space="preserve"> (</w:t>
      </w:r>
      <w:r w:rsidR="00E65B09" w:rsidRPr="00E65B09">
        <w:rPr>
          <w:b/>
          <w:bCs/>
        </w:rPr>
        <w:t>D16</w:t>
      </w:r>
      <w:r w:rsidR="00E65B09">
        <w:t>)</w:t>
      </w:r>
      <w:r>
        <w:t xml:space="preserve"> is the input into the module. Both are 3.3V logic</w:t>
      </w:r>
    </w:p>
    <w:p w:rsidR="00947D65" w:rsidRDefault="00947D65" w:rsidP="005D7012">
      <w:pPr>
        <w:pStyle w:val="Heading2"/>
      </w:pPr>
      <w:r>
        <w:t>I2C &amp; SPI Pins</w:t>
      </w:r>
    </w:p>
    <w:p w:rsidR="00947D65" w:rsidRDefault="00947D65" w:rsidP="00947D65">
      <w:pPr>
        <w:jc w:val="both"/>
      </w:pPr>
      <w:r>
        <w:t>You can use the ESP32 to control I2C and SPI devices, sensors, outputs, etc. If using with Arduino, the standard Wire and SPI devices work as you'd expect!</w:t>
      </w:r>
    </w:p>
    <w:p w:rsidR="00947D65" w:rsidRDefault="00947D65" w:rsidP="00947D65">
      <w:pPr>
        <w:jc w:val="both"/>
      </w:pPr>
      <w:r w:rsidRPr="00947D65">
        <w:rPr>
          <w:rStyle w:val="Heading2Char"/>
          <w:b/>
          <w:bCs/>
          <w:i/>
          <w:iCs/>
        </w:rPr>
        <w:t>Note</w:t>
      </w:r>
      <w:r>
        <w:t xml:space="preserve"> that the I2C pins do not have pull up resistors already! You must add them if you want to communicate with an I2C device</w:t>
      </w:r>
    </w:p>
    <w:p w:rsidR="00315982" w:rsidRPr="00315982" w:rsidRDefault="00315982" w:rsidP="00315982">
      <w:pPr>
        <w:pStyle w:val="Heading1"/>
      </w:pPr>
      <w:r w:rsidRPr="00315982">
        <w:t>Useful Links</w:t>
      </w:r>
    </w:p>
    <w:p w:rsidR="00315982" w:rsidRDefault="00315982" w:rsidP="001C51AC">
      <w:r>
        <w:t xml:space="preserve">Here you will find </w:t>
      </w:r>
      <w:r w:rsidR="001C51AC">
        <w:t>useful</w:t>
      </w:r>
      <w:r>
        <w:t xml:space="preserve"> links</w:t>
      </w:r>
      <w:r w:rsidR="0075130D">
        <w:t>, which you might need while working using our esp32 board.</w:t>
      </w:r>
    </w:p>
    <w:p w:rsidR="00315982" w:rsidRDefault="00315982" w:rsidP="00277AF5">
      <w:pPr>
        <w:pStyle w:val="Heading2"/>
        <w:rPr>
          <w:rStyle w:val="Heading2Char"/>
        </w:rPr>
      </w:pPr>
      <w:r w:rsidRPr="00315982">
        <w:rPr>
          <w:rStyle w:val="Heading2Char"/>
        </w:rPr>
        <w:t>USB to UART Driver</w:t>
      </w:r>
    </w:p>
    <w:p w:rsidR="00315982" w:rsidRDefault="005D7012" w:rsidP="00512FCF">
      <w:pPr>
        <w:pStyle w:val="ListParagraph"/>
        <w:numPr>
          <w:ilvl w:val="0"/>
          <w:numId w:val="6"/>
        </w:numPr>
      </w:pPr>
      <w:hyperlink r:id="rId12" w:history="1">
        <w:r w:rsidR="00315982" w:rsidRPr="00315982">
          <w:rPr>
            <w:rStyle w:val="Hyperlink"/>
          </w:rPr>
          <w:t>https://www.silabs.com/products/development-tools/software/usb-to-uart-bridge-vcp-drivers</w:t>
        </w:r>
      </w:hyperlink>
    </w:p>
    <w:p w:rsidR="00315982" w:rsidRDefault="00315982" w:rsidP="00315982">
      <w:pPr>
        <w:pStyle w:val="Heading2"/>
      </w:pPr>
      <w:r>
        <w:t>ESPRESSIF Overview</w:t>
      </w:r>
    </w:p>
    <w:p w:rsidR="00315982" w:rsidRDefault="005D7012" w:rsidP="00512FCF">
      <w:pPr>
        <w:pStyle w:val="ListParagraph"/>
        <w:numPr>
          <w:ilvl w:val="0"/>
          <w:numId w:val="6"/>
        </w:numPr>
        <w:rPr>
          <w:lang w:bidi="ar-BH"/>
        </w:rPr>
      </w:pPr>
      <w:hyperlink r:id="rId13" w:history="1">
        <w:r w:rsidR="00315982" w:rsidRPr="005F1F2E">
          <w:rPr>
            <w:rStyle w:val="Hyperlink"/>
          </w:rPr>
          <w:t>https://espressif.com/en/products/hardware/esp32/overview</w:t>
        </w:r>
      </w:hyperlink>
    </w:p>
    <w:sectPr w:rsidR="00315982" w:rsidSect="00512FCF">
      <w:head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77A3" w:rsidRDefault="008E77A3" w:rsidP="005B710F">
      <w:pPr>
        <w:spacing w:after="0" w:line="240" w:lineRule="auto"/>
      </w:pPr>
      <w:r>
        <w:separator/>
      </w:r>
    </w:p>
  </w:endnote>
  <w:endnote w:type="continuationSeparator" w:id="0">
    <w:p w:rsidR="008E77A3" w:rsidRDefault="008E77A3" w:rsidP="005B71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77A3" w:rsidRDefault="008E77A3" w:rsidP="005B710F">
      <w:pPr>
        <w:spacing w:after="0" w:line="240" w:lineRule="auto"/>
      </w:pPr>
      <w:r>
        <w:separator/>
      </w:r>
    </w:p>
  </w:footnote>
  <w:footnote w:type="continuationSeparator" w:id="0">
    <w:p w:rsidR="008E77A3" w:rsidRDefault="008E77A3" w:rsidP="005B71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786"/>
      <w:gridCol w:w="5574"/>
    </w:tblGrid>
    <w:tr w:rsidR="005B710F" w:rsidRPr="005B710F" w:rsidTr="005B710F">
      <w:tc>
        <w:tcPr>
          <w:tcW w:w="2022" w:type="pct"/>
        </w:tcPr>
        <w:p w:rsidR="005B710F" w:rsidRPr="005B710F" w:rsidRDefault="005B710F" w:rsidP="005B710F">
          <w:pPr>
            <w:pStyle w:val="Header"/>
            <w:rPr>
              <w:sz w:val="36"/>
              <w:szCs w:val="36"/>
            </w:rPr>
          </w:pPr>
          <w:r w:rsidRPr="005B710F">
            <w:rPr>
              <w:noProof/>
              <w:sz w:val="36"/>
              <w:szCs w:val="36"/>
            </w:rPr>
            <w:drawing>
              <wp:inline distT="0" distB="0" distL="0" distR="0" wp14:anchorId="16EE01BB" wp14:editId="43C52ACA">
                <wp:extent cx="2257827" cy="548640"/>
                <wp:effectExtent l="0" t="0" r="9525" b="3810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astLogo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57827" cy="5486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78" w:type="pct"/>
          <w:vAlign w:val="center"/>
        </w:tcPr>
        <w:p w:rsidR="005B710F" w:rsidRPr="005B710F" w:rsidRDefault="005B710F" w:rsidP="005B710F">
          <w:pPr>
            <w:pStyle w:val="Header"/>
            <w:jc w:val="center"/>
            <w:rPr>
              <w:rFonts w:asciiTheme="minorBidi" w:hAnsiTheme="minorBidi"/>
              <w:b/>
              <w:bCs/>
              <w:sz w:val="36"/>
              <w:szCs w:val="36"/>
            </w:rPr>
          </w:pPr>
          <w:r w:rsidRPr="005B710F">
            <w:rPr>
              <w:rFonts w:asciiTheme="minorBidi" w:hAnsiTheme="minorBidi"/>
              <w:b/>
              <w:bCs/>
              <w:sz w:val="36"/>
              <w:szCs w:val="36"/>
            </w:rPr>
            <w:t>Electronic Board Features</w:t>
          </w:r>
        </w:p>
      </w:tc>
    </w:tr>
  </w:tbl>
  <w:p w:rsidR="005B710F" w:rsidRPr="005B710F" w:rsidRDefault="005B710F" w:rsidP="005B710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D4FA4"/>
    <w:multiLevelType w:val="hybridMultilevel"/>
    <w:tmpl w:val="09B24A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E67E53"/>
    <w:multiLevelType w:val="hybridMultilevel"/>
    <w:tmpl w:val="206658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C7592D"/>
    <w:multiLevelType w:val="hybridMultilevel"/>
    <w:tmpl w:val="670251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A82589"/>
    <w:multiLevelType w:val="hybridMultilevel"/>
    <w:tmpl w:val="70FAB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4E7C7B"/>
    <w:multiLevelType w:val="hybridMultilevel"/>
    <w:tmpl w:val="90881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35704D"/>
    <w:multiLevelType w:val="hybridMultilevel"/>
    <w:tmpl w:val="F7003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10F"/>
    <w:rsid w:val="00124177"/>
    <w:rsid w:val="00162DF0"/>
    <w:rsid w:val="001C51AC"/>
    <w:rsid w:val="001D773C"/>
    <w:rsid w:val="001F708A"/>
    <w:rsid w:val="00277AF5"/>
    <w:rsid w:val="002F6294"/>
    <w:rsid w:val="00315982"/>
    <w:rsid w:val="00367D51"/>
    <w:rsid w:val="003B0B38"/>
    <w:rsid w:val="003C27B5"/>
    <w:rsid w:val="00512FCF"/>
    <w:rsid w:val="00534239"/>
    <w:rsid w:val="00576CF9"/>
    <w:rsid w:val="005B710F"/>
    <w:rsid w:val="005D7012"/>
    <w:rsid w:val="00711556"/>
    <w:rsid w:val="0073453C"/>
    <w:rsid w:val="0075130D"/>
    <w:rsid w:val="00817179"/>
    <w:rsid w:val="008E77A3"/>
    <w:rsid w:val="00947D65"/>
    <w:rsid w:val="00A12B57"/>
    <w:rsid w:val="00B41B2E"/>
    <w:rsid w:val="00C87159"/>
    <w:rsid w:val="00CE1B10"/>
    <w:rsid w:val="00DD64AD"/>
    <w:rsid w:val="00DF1DDF"/>
    <w:rsid w:val="00DF357D"/>
    <w:rsid w:val="00E65B09"/>
    <w:rsid w:val="00EE6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3BC2112"/>
  <w15:chartTrackingRefBased/>
  <w15:docId w15:val="{251445AF-0956-46D1-9419-259FDCCDC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710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76CF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701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B71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B71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710F"/>
  </w:style>
  <w:style w:type="paragraph" w:styleId="Footer">
    <w:name w:val="footer"/>
    <w:basedOn w:val="Normal"/>
    <w:link w:val="FooterChar"/>
    <w:uiPriority w:val="99"/>
    <w:unhideWhenUsed/>
    <w:rsid w:val="005B71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710F"/>
  </w:style>
  <w:style w:type="table" w:styleId="TableGrid">
    <w:name w:val="Table Grid"/>
    <w:basedOn w:val="TableNormal"/>
    <w:uiPriority w:val="39"/>
    <w:rsid w:val="005B71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B710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76CF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576CF9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DF1DD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F708A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5D701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248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hyperlink" Target="https://espressif.com/en/products/hardware/esp32/overview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www.silabs.com/products/development-tools/software/usb-to-uart-bridge-vcp-drivers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microsoft.com/office/2007/relationships/hdphoto" Target="media/hdphoto2.wdp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3</Pages>
  <Words>628</Words>
  <Characters>3583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Ghassan Yousif</dc:creator>
  <cp:keywords/>
  <dc:description/>
  <cp:lastModifiedBy>Ghassan Yusuf</cp:lastModifiedBy>
  <cp:revision>12</cp:revision>
  <dcterms:created xsi:type="dcterms:W3CDTF">2019-09-10T10:21:00Z</dcterms:created>
  <dcterms:modified xsi:type="dcterms:W3CDTF">2020-03-26T21:40:00Z</dcterms:modified>
</cp:coreProperties>
</file>